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9274C" w14:textId="77777777" w:rsidR="00CE4DDE" w:rsidRPr="00A564E0" w:rsidRDefault="00CE4DDE" w:rsidP="00A564E0">
      <w:pPr>
        <w:ind w:left="113" w:firstLine="720"/>
        <w:rPr>
          <w:rFonts w:ascii="Arial" w:hAnsi="Arial" w:cs="Arial"/>
          <w:sz w:val="24"/>
        </w:rPr>
      </w:pPr>
      <w:r w:rsidRPr="00A564E0">
        <w:rPr>
          <w:rFonts w:ascii="Arial" w:hAnsi="Arial" w:cs="Arial"/>
          <w:b/>
          <w:sz w:val="24"/>
        </w:rPr>
        <w:t>Ραψωδία Α 54-306</w:t>
      </w:r>
    </w:p>
    <w:p w14:paraId="66C55B1C" w14:textId="77777777" w:rsidR="00CE4DDE" w:rsidRPr="00A564E0" w:rsidRDefault="00CE4DDE" w:rsidP="00A564E0">
      <w:pPr>
        <w:ind w:left="113" w:firstLine="720"/>
        <w:rPr>
          <w:rFonts w:ascii="Arial" w:hAnsi="Arial" w:cs="Arial"/>
          <w:b/>
          <w:sz w:val="24"/>
        </w:rPr>
      </w:pPr>
      <w:r w:rsidRPr="00A564E0">
        <w:rPr>
          <w:rFonts w:ascii="Arial" w:hAnsi="Arial" w:cs="Arial"/>
          <w:b/>
          <w:sz w:val="24"/>
        </w:rPr>
        <w:t>Συνέλευση των Αχαιών</w:t>
      </w:r>
    </w:p>
    <w:p w14:paraId="3C452C78" w14:textId="77777777" w:rsidR="00CE4DDE" w:rsidRPr="00D92417" w:rsidRDefault="00CE4DDE" w:rsidP="00A564E0">
      <w:pPr>
        <w:ind w:left="113" w:firstLine="720"/>
        <w:rPr>
          <w:rFonts w:ascii="Arial" w:hAnsi="Arial" w:cs="Arial"/>
          <w:b/>
          <w:sz w:val="24"/>
        </w:rPr>
      </w:pPr>
      <w:r w:rsidRPr="00A564E0">
        <w:rPr>
          <w:rFonts w:ascii="Arial" w:hAnsi="Arial" w:cs="Arial"/>
          <w:b/>
          <w:sz w:val="24"/>
        </w:rPr>
        <w:t xml:space="preserve">      </w:t>
      </w:r>
    </w:p>
    <w:p w14:paraId="44C7D5A1" w14:textId="77777777" w:rsidR="00CE4DDE" w:rsidRPr="00D92417" w:rsidRDefault="00CE4DDE" w:rsidP="00A564E0">
      <w:pPr>
        <w:ind w:left="113" w:firstLine="720"/>
        <w:rPr>
          <w:rFonts w:ascii="Arial" w:hAnsi="Arial" w:cs="Arial"/>
          <w:b/>
          <w:sz w:val="24"/>
        </w:rPr>
      </w:pPr>
    </w:p>
    <w:p w14:paraId="415B59C1" w14:textId="77777777" w:rsidR="00CE4DDE" w:rsidRPr="00A564E0" w:rsidRDefault="00CE4DDE" w:rsidP="00A564E0">
      <w:pPr>
        <w:ind w:left="113" w:firstLine="720"/>
        <w:rPr>
          <w:rFonts w:ascii="Arial" w:hAnsi="Arial" w:cs="Arial"/>
          <w:sz w:val="24"/>
        </w:rPr>
      </w:pPr>
      <w:r w:rsidRPr="00A564E0">
        <w:rPr>
          <w:rFonts w:ascii="Arial" w:hAnsi="Arial" w:cs="Arial"/>
          <w:b/>
          <w:sz w:val="24"/>
        </w:rPr>
        <w:t xml:space="preserve">         Η ΔΙΑΜΑΧΗ ΑΓΑΜΕΜΝΟΝΑ ΚΑΙ ΑΧΑΙΩΝ ΣΤΡΑΤΙΩΤΩΝ</w:t>
      </w:r>
    </w:p>
    <w:p w14:paraId="688F19E7" w14:textId="77777777" w:rsidR="00CE4DDE" w:rsidRPr="00D92417" w:rsidRDefault="00CE4DDE" w:rsidP="00A564E0">
      <w:pPr>
        <w:rPr>
          <w:rFonts w:ascii="Arial" w:hAnsi="Arial" w:cs="Arial"/>
          <w:sz w:val="24"/>
        </w:rPr>
      </w:pPr>
      <w:r w:rsidRPr="00A564E0">
        <w:rPr>
          <w:rFonts w:ascii="Arial" w:hAnsi="Arial" w:cs="Arial"/>
          <w:sz w:val="24"/>
        </w:rPr>
        <w:t xml:space="preserve">     </w:t>
      </w:r>
    </w:p>
    <w:p w14:paraId="54E1961F" w14:textId="77777777" w:rsidR="00CE4DDE" w:rsidRPr="00D92417" w:rsidRDefault="00CE4DDE" w:rsidP="00A564E0">
      <w:pPr>
        <w:rPr>
          <w:rFonts w:ascii="Arial" w:hAnsi="Arial" w:cs="Arial"/>
          <w:sz w:val="24"/>
        </w:rPr>
      </w:pPr>
      <w:r w:rsidRPr="004C699E">
        <w:rPr>
          <w:rFonts w:ascii="Arial" w:hAnsi="Arial" w:cs="Arial"/>
          <w:sz w:val="24"/>
        </w:rPr>
        <w:t xml:space="preserve">   </w:t>
      </w:r>
      <w:r w:rsidRPr="00A564E0">
        <w:rPr>
          <w:rFonts w:ascii="Arial" w:hAnsi="Arial" w:cs="Arial"/>
          <w:sz w:val="24"/>
        </w:rPr>
        <w:t xml:space="preserve">Η εντολή του Αχιλλέα ήταν ξεκάθαρη. Έπρεπε να βρεθεί αμέσως μια λύση πριν αποδεκατιστούν οι Δαναοί και δεν υπήρχε πλέον χρόνος για χάσιμο. Οι στρατιώτες μαζεύτηκαν στον χώρο των συγκεντρώσεων μπροστά από τα πλοία. Όλοι, όσοι δηλαδή είχαν επιβιώσει από τον φοβερό λοιμό, κοιτούσαν γύρω τους με αγωνία. Ήθελαν να βρεθεί άμεσα μια λύση, να σταματήσει το θανατικό, να ολοκληρώσουν το έργο τους και να γυρίσουν πίσω στη γλυκιά τους πατρίδα. </w:t>
      </w:r>
      <w:r w:rsidRPr="004C699E">
        <w:rPr>
          <w:rFonts w:ascii="Arial" w:hAnsi="Arial" w:cs="Arial"/>
          <w:sz w:val="24"/>
        </w:rPr>
        <w:t xml:space="preserve">             </w:t>
      </w:r>
      <w:r w:rsidRPr="00A564E0">
        <w:rPr>
          <w:rFonts w:ascii="Arial" w:hAnsi="Arial" w:cs="Arial"/>
          <w:sz w:val="24"/>
        </w:rPr>
        <w:t xml:space="preserve">Ξάφνου εμφανίστηκαν όλοι οι αρχηγοί και </w:t>
      </w:r>
      <w:r>
        <w:rPr>
          <w:rFonts w:ascii="Arial" w:hAnsi="Arial" w:cs="Arial"/>
          <w:sz w:val="24"/>
        </w:rPr>
        <w:t>από κοντά τους ο μάντης Κάλχας,</w:t>
      </w:r>
      <w:r w:rsidRPr="00A564E0">
        <w:rPr>
          <w:rFonts w:ascii="Arial" w:hAnsi="Arial" w:cs="Arial"/>
          <w:sz w:val="24"/>
        </w:rPr>
        <w:t xml:space="preserve"> ο οιωνοσκόπος. Φαινόταν σκεπτικός και κοιτούσε συνεχώς το έδαφος σαν κάτι να ήθελε να αποφύγει. Πρώτος παίρνει τον λόγο ο Αχιλλέας γεμάτος αγωνία και ο ίδιος και απευθυνόμενος στον Αγαμέμνονα, τον αρχηγό όλων του λέει:</w:t>
      </w:r>
      <w:r w:rsidRPr="004C699E">
        <w:rPr>
          <w:rFonts w:ascii="Arial" w:hAnsi="Arial" w:cs="Arial"/>
          <w:sz w:val="24"/>
        </w:rPr>
        <w:t xml:space="preserve"> </w:t>
      </w:r>
      <w:r w:rsidRPr="00A564E0">
        <w:rPr>
          <w:rFonts w:ascii="Arial" w:hAnsi="Arial" w:cs="Arial"/>
          <w:sz w:val="24"/>
        </w:rPr>
        <w:t>&lt;&lt;</w:t>
      </w:r>
      <w:proofErr w:type="spellStart"/>
      <w:r w:rsidRPr="00A564E0">
        <w:rPr>
          <w:rFonts w:ascii="Arial" w:hAnsi="Arial" w:cs="Arial"/>
          <w:sz w:val="24"/>
        </w:rPr>
        <w:t>Ατρείδη</w:t>
      </w:r>
      <w:proofErr w:type="spellEnd"/>
      <w:r w:rsidRPr="00A564E0">
        <w:rPr>
          <w:rFonts w:ascii="Arial" w:hAnsi="Arial" w:cs="Arial"/>
          <w:sz w:val="24"/>
        </w:rPr>
        <w:t>, νομίζω ότι θα αναγκασθούμε να γυρίσουμε πίσω άπρακτοι, οι κόποι μας θα πάνε χαμένοι, α</w:t>
      </w:r>
      <w:r>
        <w:rPr>
          <w:rFonts w:ascii="Arial" w:hAnsi="Arial" w:cs="Arial"/>
          <w:sz w:val="24"/>
        </w:rPr>
        <w:t>ν βέβαια δεν πεθάνουμε όλοι. Γι</w:t>
      </w:r>
      <w:r w:rsidRPr="004C699E">
        <w:rPr>
          <w:rFonts w:ascii="Arial" w:hAnsi="Arial" w:cs="Arial"/>
          <w:sz w:val="24"/>
        </w:rPr>
        <w:t>’</w:t>
      </w:r>
      <w:r w:rsidRPr="00A564E0">
        <w:rPr>
          <w:rFonts w:ascii="Arial" w:hAnsi="Arial" w:cs="Arial"/>
          <w:sz w:val="24"/>
        </w:rPr>
        <w:t xml:space="preserve"> αυτό πιστεύω ότι πρέπει τον μάντη Κάλχα να ρωτήσουμε να βρούμε την αιτία του κακού&gt;&gt;.</w:t>
      </w:r>
    </w:p>
    <w:p w14:paraId="6D490FFB" w14:textId="77777777" w:rsidR="00CE4DDE" w:rsidRPr="00D92417" w:rsidRDefault="00CE4DDE" w:rsidP="00A564E0">
      <w:pPr>
        <w:rPr>
          <w:rFonts w:ascii="Arial" w:hAnsi="Arial" w:cs="Arial"/>
          <w:sz w:val="24"/>
        </w:rPr>
      </w:pPr>
      <w:r w:rsidRPr="00A564E0">
        <w:rPr>
          <w:rFonts w:ascii="Arial" w:hAnsi="Arial" w:cs="Arial"/>
          <w:sz w:val="24"/>
        </w:rPr>
        <w:t>Ο Αγαμέμνονας γνέφει θετικά. Ο Μάντης Κάλχας σηκώνεται διστακτικά και γυρνώντας προς τον Αχιλλέα, του απαντά:</w:t>
      </w:r>
      <w:r w:rsidRPr="004C699E">
        <w:rPr>
          <w:rFonts w:ascii="Arial" w:hAnsi="Arial" w:cs="Arial"/>
          <w:sz w:val="24"/>
        </w:rPr>
        <w:t xml:space="preserve"> </w:t>
      </w:r>
      <w:r w:rsidRPr="00A564E0">
        <w:rPr>
          <w:rFonts w:ascii="Arial" w:hAnsi="Arial" w:cs="Arial"/>
          <w:sz w:val="24"/>
        </w:rPr>
        <w:t xml:space="preserve">&lt;&lt;Ζητάς </w:t>
      </w:r>
      <w:proofErr w:type="spellStart"/>
      <w:r w:rsidRPr="00A564E0">
        <w:rPr>
          <w:rFonts w:ascii="Arial" w:hAnsi="Arial" w:cs="Arial"/>
          <w:sz w:val="24"/>
        </w:rPr>
        <w:t>Πηλείδη</w:t>
      </w:r>
      <w:proofErr w:type="spellEnd"/>
      <w:r w:rsidRPr="00A564E0">
        <w:rPr>
          <w:rFonts w:ascii="Arial" w:hAnsi="Arial" w:cs="Arial"/>
          <w:sz w:val="24"/>
        </w:rPr>
        <w:t xml:space="preserve"> τον λόγο της συμφοράς μας να σου πω,</w:t>
      </w:r>
      <w:r w:rsidRPr="004C699E">
        <w:rPr>
          <w:rFonts w:ascii="Arial" w:hAnsi="Arial" w:cs="Arial"/>
          <w:sz w:val="24"/>
        </w:rPr>
        <w:t xml:space="preserve"> </w:t>
      </w:r>
      <w:r w:rsidRPr="00A564E0">
        <w:rPr>
          <w:rFonts w:ascii="Arial" w:hAnsi="Arial" w:cs="Arial"/>
          <w:sz w:val="24"/>
        </w:rPr>
        <w:t>μα για να μιλήσω θέλω υποσχέσεις. Ο λόγος που θα ξεστομίσω είναι βαρύς.</w:t>
      </w:r>
      <w:r w:rsidRPr="004C699E">
        <w:rPr>
          <w:rFonts w:ascii="Arial" w:hAnsi="Arial" w:cs="Arial"/>
          <w:sz w:val="24"/>
        </w:rPr>
        <w:t xml:space="preserve"> </w:t>
      </w:r>
      <w:r w:rsidRPr="00A564E0">
        <w:rPr>
          <w:rFonts w:ascii="Arial" w:hAnsi="Arial" w:cs="Arial"/>
          <w:sz w:val="24"/>
        </w:rPr>
        <w:t>Τα λόγια μου την χολή και τον θυμό θα ανάψουν άνδρα που είναι μέσα στους αρχηγούς,</w:t>
      </w:r>
      <w:r w:rsidRPr="004C699E">
        <w:rPr>
          <w:rFonts w:ascii="Arial" w:hAnsi="Arial" w:cs="Arial"/>
          <w:sz w:val="24"/>
        </w:rPr>
        <w:t xml:space="preserve"> </w:t>
      </w:r>
      <w:r w:rsidRPr="00A564E0">
        <w:rPr>
          <w:rFonts w:ascii="Arial" w:hAnsi="Arial" w:cs="Arial"/>
          <w:sz w:val="24"/>
        </w:rPr>
        <w:t xml:space="preserve">αρχηγός και όλοι υποτάσσονται μπροστά στην όψη και την </w:t>
      </w:r>
      <w:proofErr w:type="spellStart"/>
      <w:r w:rsidRPr="00A564E0">
        <w:rPr>
          <w:rFonts w:ascii="Arial" w:hAnsi="Arial" w:cs="Arial"/>
          <w:sz w:val="24"/>
        </w:rPr>
        <w:t>θελησή</w:t>
      </w:r>
      <w:proofErr w:type="spellEnd"/>
      <w:r w:rsidRPr="00A564E0">
        <w:rPr>
          <w:rFonts w:ascii="Arial" w:hAnsi="Arial" w:cs="Arial"/>
          <w:sz w:val="24"/>
        </w:rPr>
        <w:t xml:space="preserve"> του&gt;&gt;. Ο Αχιλλέας τον διαβεβαιώνει:</w:t>
      </w:r>
      <w:r w:rsidRPr="004C699E">
        <w:rPr>
          <w:rFonts w:ascii="Arial" w:hAnsi="Arial" w:cs="Arial"/>
          <w:sz w:val="24"/>
        </w:rPr>
        <w:t xml:space="preserve"> </w:t>
      </w:r>
      <w:r w:rsidRPr="00A564E0">
        <w:rPr>
          <w:rFonts w:ascii="Arial" w:hAnsi="Arial" w:cs="Arial"/>
          <w:sz w:val="24"/>
        </w:rPr>
        <w:t>&lt;&lt;Όσο εγώ στη γη ετούτη το φως του ήλιου αντικρίζω, όρκο σου δίνω βαρύ κανείς δεν πρόκειται να σε πειράξει. Ο λόγος σου, λόγος των Θεών λογίζεται και συ ο μεσολαβητής τους&gt;&gt;. Τότε ο μάντης ξεκινά να μιλάει με θάρρος αυτή τη φορά:</w:t>
      </w:r>
      <w:r w:rsidRPr="004C699E">
        <w:rPr>
          <w:rFonts w:ascii="Arial" w:hAnsi="Arial" w:cs="Arial"/>
          <w:sz w:val="24"/>
        </w:rPr>
        <w:t xml:space="preserve"> </w:t>
      </w:r>
      <w:r w:rsidRPr="00A564E0">
        <w:rPr>
          <w:rFonts w:ascii="Arial" w:hAnsi="Arial" w:cs="Arial"/>
          <w:sz w:val="24"/>
        </w:rPr>
        <w:t xml:space="preserve">&lt;&lt;Τάματα και θυσίες των Αχαιών δεν έλειψαν στον </w:t>
      </w:r>
      <w:proofErr w:type="spellStart"/>
      <w:r w:rsidRPr="00A564E0">
        <w:rPr>
          <w:rFonts w:ascii="Arial" w:hAnsi="Arial" w:cs="Arial"/>
          <w:sz w:val="24"/>
        </w:rPr>
        <w:t>μακροβόλο</w:t>
      </w:r>
      <w:proofErr w:type="spellEnd"/>
      <w:r w:rsidRPr="00A564E0">
        <w:rPr>
          <w:rFonts w:ascii="Arial" w:hAnsi="Arial" w:cs="Arial"/>
          <w:sz w:val="24"/>
        </w:rPr>
        <w:t xml:space="preserve"> τοξότη.</w:t>
      </w:r>
      <w:r w:rsidRPr="004C699E">
        <w:rPr>
          <w:rFonts w:ascii="Arial" w:hAnsi="Arial" w:cs="Arial"/>
          <w:sz w:val="24"/>
        </w:rPr>
        <w:t xml:space="preserve"> </w:t>
      </w:r>
      <w:r w:rsidRPr="00A564E0">
        <w:rPr>
          <w:rFonts w:ascii="Arial" w:hAnsi="Arial" w:cs="Arial"/>
          <w:sz w:val="24"/>
        </w:rPr>
        <w:t xml:space="preserve">Ο Θεός θύμωσε για την συμπεριφορά του </w:t>
      </w:r>
      <w:proofErr w:type="spellStart"/>
      <w:r w:rsidRPr="00A564E0">
        <w:rPr>
          <w:rFonts w:ascii="Arial" w:hAnsi="Arial" w:cs="Arial"/>
          <w:sz w:val="24"/>
        </w:rPr>
        <w:t>Ατρείδη</w:t>
      </w:r>
      <w:proofErr w:type="spellEnd"/>
      <w:r w:rsidRPr="00A564E0">
        <w:rPr>
          <w:rFonts w:ascii="Arial" w:hAnsi="Arial" w:cs="Arial"/>
          <w:sz w:val="24"/>
        </w:rPr>
        <w:t xml:space="preserve">, που έδιωξε τον ιερέα του, τον </w:t>
      </w:r>
      <w:proofErr w:type="spellStart"/>
      <w:r w:rsidRPr="00A564E0">
        <w:rPr>
          <w:rFonts w:ascii="Arial" w:hAnsi="Arial" w:cs="Arial"/>
          <w:sz w:val="24"/>
        </w:rPr>
        <w:t>Χρύση</w:t>
      </w:r>
      <w:proofErr w:type="spellEnd"/>
      <w:r w:rsidRPr="00A564E0">
        <w:rPr>
          <w:rFonts w:ascii="Arial" w:hAnsi="Arial" w:cs="Arial"/>
          <w:sz w:val="24"/>
        </w:rPr>
        <w:t xml:space="preserve"> και εδώ κοντά του κρατά την κόρη του.</w:t>
      </w:r>
      <w:r w:rsidRPr="004C699E">
        <w:rPr>
          <w:rFonts w:ascii="Arial" w:hAnsi="Arial" w:cs="Arial"/>
          <w:sz w:val="24"/>
        </w:rPr>
        <w:t xml:space="preserve"> </w:t>
      </w:r>
      <w:r w:rsidRPr="00A564E0">
        <w:rPr>
          <w:rFonts w:ascii="Arial" w:hAnsi="Arial" w:cs="Arial"/>
          <w:sz w:val="24"/>
        </w:rPr>
        <w:t>Ούτε από τους Δαναούς ποτέ την λοιμική θα διώξει, πριν η κόρη πίσω δοθεί στον πατέρα της&gt;&gt;.</w:t>
      </w:r>
      <w:r w:rsidRPr="004C699E">
        <w:rPr>
          <w:rFonts w:ascii="Arial" w:hAnsi="Arial" w:cs="Arial"/>
          <w:sz w:val="24"/>
        </w:rPr>
        <w:t xml:space="preserve"> </w:t>
      </w:r>
      <w:r w:rsidRPr="00A564E0">
        <w:rPr>
          <w:rFonts w:ascii="Arial" w:hAnsi="Arial" w:cs="Arial"/>
          <w:sz w:val="24"/>
        </w:rPr>
        <w:t>Ο Αγαμέμνονας τότε σηκώνεται με βία, κινείται προς το μέρος του μάντη και με οργή του λέει:</w:t>
      </w:r>
      <w:r w:rsidRPr="004C699E">
        <w:rPr>
          <w:rFonts w:ascii="Arial" w:hAnsi="Arial" w:cs="Arial"/>
          <w:sz w:val="24"/>
        </w:rPr>
        <w:t xml:space="preserve"> </w:t>
      </w:r>
      <w:r w:rsidRPr="00A564E0">
        <w:rPr>
          <w:rFonts w:ascii="Arial" w:hAnsi="Arial" w:cs="Arial"/>
          <w:sz w:val="24"/>
        </w:rPr>
        <w:t>&lt;&lt;Αλίμονο, μάντη κακών, ποτέ δεν έχω ακούσει λόγο καλό από το στόμα σου.</w:t>
      </w:r>
      <w:r w:rsidRPr="004C699E">
        <w:rPr>
          <w:rFonts w:ascii="Arial" w:hAnsi="Arial" w:cs="Arial"/>
          <w:sz w:val="24"/>
        </w:rPr>
        <w:t xml:space="preserve"> </w:t>
      </w:r>
      <w:r w:rsidRPr="00A564E0">
        <w:rPr>
          <w:rFonts w:ascii="Arial" w:hAnsi="Arial" w:cs="Arial"/>
          <w:sz w:val="24"/>
        </w:rPr>
        <w:t>Όπως και τότε στην Αυλίδα που ο άμοιρος την λατρευτή μου κόρη θυσίασα για να φυσήξει άνεμος ευνοϊκός.</w:t>
      </w:r>
      <w:r w:rsidRPr="004C699E">
        <w:rPr>
          <w:rFonts w:ascii="Arial" w:hAnsi="Arial" w:cs="Arial"/>
          <w:sz w:val="24"/>
        </w:rPr>
        <w:t xml:space="preserve"> </w:t>
      </w:r>
      <w:r w:rsidRPr="00A564E0">
        <w:rPr>
          <w:rFonts w:ascii="Arial" w:hAnsi="Arial" w:cs="Arial"/>
          <w:sz w:val="24"/>
        </w:rPr>
        <w:t>Η απόφασή μου είναι οριστική πια.</w:t>
      </w:r>
      <w:r w:rsidRPr="004C699E">
        <w:rPr>
          <w:rFonts w:ascii="Arial" w:hAnsi="Arial" w:cs="Arial"/>
          <w:sz w:val="24"/>
        </w:rPr>
        <w:t xml:space="preserve"> </w:t>
      </w:r>
      <w:r w:rsidRPr="00A564E0">
        <w:rPr>
          <w:rFonts w:ascii="Arial" w:hAnsi="Arial" w:cs="Arial"/>
          <w:sz w:val="24"/>
        </w:rPr>
        <w:t>Εγώ την Χρυσηίδα θα την κρατήσω και δεν με νοιάζει, το τι θα συμβεί&gt;&gt;.</w:t>
      </w:r>
      <w:r w:rsidRPr="004C699E">
        <w:rPr>
          <w:rFonts w:ascii="Arial" w:hAnsi="Arial" w:cs="Arial"/>
          <w:sz w:val="24"/>
        </w:rPr>
        <w:t xml:space="preserve"> </w:t>
      </w:r>
    </w:p>
    <w:p w14:paraId="26F6FF87" w14:textId="77777777" w:rsidR="00CE4DDE" w:rsidRPr="00D92417" w:rsidRDefault="00CE4DDE" w:rsidP="00A564E0">
      <w:pPr>
        <w:rPr>
          <w:rFonts w:ascii="Arial" w:hAnsi="Arial" w:cs="Arial"/>
          <w:sz w:val="24"/>
        </w:rPr>
      </w:pPr>
      <w:r w:rsidRPr="004C699E">
        <w:rPr>
          <w:rFonts w:ascii="Arial" w:hAnsi="Arial" w:cs="Arial"/>
          <w:sz w:val="24"/>
        </w:rPr>
        <w:t xml:space="preserve">    </w:t>
      </w:r>
      <w:r>
        <w:rPr>
          <w:rFonts w:ascii="Arial" w:hAnsi="Arial" w:cs="Arial"/>
          <w:sz w:val="24"/>
        </w:rPr>
        <w:t>Ξαφνικά</w:t>
      </w:r>
      <w:r w:rsidRPr="004C699E">
        <w:rPr>
          <w:rFonts w:ascii="Arial" w:hAnsi="Arial" w:cs="Arial"/>
          <w:sz w:val="24"/>
        </w:rPr>
        <w:t xml:space="preserve"> </w:t>
      </w:r>
      <w:r w:rsidRPr="00A564E0">
        <w:rPr>
          <w:rFonts w:ascii="Arial" w:hAnsi="Arial" w:cs="Arial"/>
          <w:sz w:val="24"/>
        </w:rPr>
        <w:t>την παγερή σιωπή των στρατιωτών διαδέχθηκε μια βοή διαμαρτυρίας.</w:t>
      </w:r>
      <w:r w:rsidRPr="004C699E">
        <w:rPr>
          <w:rFonts w:ascii="Arial" w:hAnsi="Arial" w:cs="Arial"/>
          <w:sz w:val="24"/>
        </w:rPr>
        <w:t xml:space="preserve"> </w:t>
      </w:r>
      <w:r w:rsidRPr="00A564E0">
        <w:rPr>
          <w:rFonts w:ascii="Arial" w:hAnsi="Arial" w:cs="Arial"/>
          <w:sz w:val="24"/>
        </w:rPr>
        <w:t>Οι στρατιώτες αγανακτισμένοι πια από τα δέκα χρόνια του πολέμου και τον βαρύ λοιμό,</w:t>
      </w:r>
      <w:r w:rsidRPr="004C699E">
        <w:rPr>
          <w:rFonts w:ascii="Arial" w:hAnsi="Arial" w:cs="Arial"/>
          <w:sz w:val="24"/>
        </w:rPr>
        <w:t xml:space="preserve"> </w:t>
      </w:r>
      <w:r w:rsidRPr="00A564E0">
        <w:rPr>
          <w:rFonts w:ascii="Arial" w:hAnsi="Arial" w:cs="Arial"/>
          <w:sz w:val="24"/>
        </w:rPr>
        <w:t>ένιωσαν το άδικο να τους πνίγει:</w:t>
      </w:r>
      <w:r w:rsidRPr="004C699E">
        <w:rPr>
          <w:rFonts w:ascii="Arial" w:hAnsi="Arial" w:cs="Arial"/>
          <w:sz w:val="24"/>
        </w:rPr>
        <w:t xml:space="preserve"> </w:t>
      </w:r>
      <w:r w:rsidRPr="00A564E0">
        <w:rPr>
          <w:rFonts w:ascii="Arial" w:hAnsi="Arial" w:cs="Arial"/>
          <w:sz w:val="24"/>
        </w:rPr>
        <w:t>&lt;&lt;Κρίμα στους κόπους μας και τις θυσίες μας δέκα χρόνια τώρα.</w:t>
      </w:r>
      <w:r w:rsidRPr="004C699E">
        <w:rPr>
          <w:rFonts w:ascii="Arial" w:hAnsi="Arial" w:cs="Arial"/>
          <w:sz w:val="24"/>
        </w:rPr>
        <w:t xml:space="preserve"> </w:t>
      </w:r>
      <w:r w:rsidRPr="00A564E0">
        <w:rPr>
          <w:rFonts w:ascii="Arial" w:hAnsi="Arial" w:cs="Arial"/>
          <w:sz w:val="24"/>
        </w:rPr>
        <w:t>Εμείς αφήσαμε τα σπίτια μας,</w:t>
      </w:r>
      <w:r w:rsidRPr="004C699E">
        <w:rPr>
          <w:rFonts w:ascii="Arial" w:hAnsi="Arial" w:cs="Arial"/>
          <w:sz w:val="24"/>
        </w:rPr>
        <w:t xml:space="preserve"> </w:t>
      </w:r>
      <w:r w:rsidRPr="00A564E0">
        <w:rPr>
          <w:rFonts w:ascii="Arial" w:hAnsi="Arial" w:cs="Arial"/>
          <w:sz w:val="24"/>
        </w:rPr>
        <w:t>οικογένεια και γονείς και ήρθαμε να πολεμήσουμε για την τιμή του αδερφού σου.</w:t>
      </w:r>
      <w:r w:rsidRPr="004C699E">
        <w:rPr>
          <w:rFonts w:ascii="Arial" w:hAnsi="Arial" w:cs="Arial"/>
          <w:sz w:val="24"/>
        </w:rPr>
        <w:t xml:space="preserve"> </w:t>
      </w:r>
      <w:r w:rsidRPr="00A564E0">
        <w:rPr>
          <w:rFonts w:ascii="Arial" w:hAnsi="Arial" w:cs="Arial"/>
          <w:sz w:val="24"/>
        </w:rPr>
        <w:t>Εμείς τους Τρώες εχθρούς δεν τους λογιάζαμε,</w:t>
      </w:r>
      <w:r w:rsidRPr="004C699E">
        <w:rPr>
          <w:rFonts w:ascii="Arial" w:hAnsi="Arial" w:cs="Arial"/>
          <w:sz w:val="24"/>
        </w:rPr>
        <w:t xml:space="preserve"> </w:t>
      </w:r>
      <w:r w:rsidRPr="00A564E0">
        <w:rPr>
          <w:rFonts w:ascii="Arial" w:hAnsi="Arial" w:cs="Arial"/>
          <w:sz w:val="24"/>
        </w:rPr>
        <w:t>τίποτα δεν μας χώριζε.</w:t>
      </w:r>
      <w:r w:rsidRPr="004C699E">
        <w:rPr>
          <w:rFonts w:ascii="Arial" w:hAnsi="Arial" w:cs="Arial"/>
          <w:sz w:val="24"/>
        </w:rPr>
        <w:t xml:space="preserve"> </w:t>
      </w:r>
      <w:r w:rsidRPr="00A564E0">
        <w:rPr>
          <w:rFonts w:ascii="Arial" w:hAnsi="Arial" w:cs="Arial"/>
          <w:sz w:val="24"/>
        </w:rPr>
        <w:t>Για εσάς τους Ατρείδες φονιάδες τους γίναμε. Και εσύ πώς μας το ξεπληρώνεις;</w:t>
      </w:r>
      <w:r w:rsidRPr="004C699E">
        <w:rPr>
          <w:rFonts w:ascii="Arial" w:hAnsi="Arial" w:cs="Arial"/>
          <w:sz w:val="24"/>
        </w:rPr>
        <w:t xml:space="preserve"> </w:t>
      </w:r>
      <w:r w:rsidRPr="00A564E0">
        <w:rPr>
          <w:rFonts w:ascii="Arial" w:hAnsi="Arial" w:cs="Arial"/>
          <w:sz w:val="24"/>
        </w:rPr>
        <w:t>Μας αφήνεις να πεθάνουμε,</w:t>
      </w:r>
      <w:r w:rsidRPr="004C699E">
        <w:rPr>
          <w:rFonts w:ascii="Arial" w:hAnsi="Arial" w:cs="Arial"/>
          <w:sz w:val="24"/>
        </w:rPr>
        <w:t xml:space="preserve"> </w:t>
      </w:r>
      <w:r w:rsidRPr="00A564E0">
        <w:rPr>
          <w:rFonts w:ascii="Arial" w:hAnsi="Arial" w:cs="Arial"/>
          <w:sz w:val="24"/>
        </w:rPr>
        <w:t>για να έχεις την αγαπημένη σου.</w:t>
      </w:r>
      <w:r w:rsidRPr="004C699E">
        <w:rPr>
          <w:rFonts w:ascii="Arial" w:hAnsi="Arial" w:cs="Arial"/>
          <w:sz w:val="24"/>
        </w:rPr>
        <w:t xml:space="preserve"> </w:t>
      </w:r>
      <w:r w:rsidRPr="00A564E0">
        <w:rPr>
          <w:rFonts w:ascii="Arial" w:hAnsi="Arial" w:cs="Arial"/>
          <w:sz w:val="24"/>
        </w:rPr>
        <w:t>Αν τώρα δεν επιστρέψεις την κόρη,</w:t>
      </w:r>
      <w:r w:rsidRPr="004C699E">
        <w:rPr>
          <w:rFonts w:ascii="Arial" w:hAnsi="Arial" w:cs="Arial"/>
          <w:sz w:val="24"/>
        </w:rPr>
        <w:t xml:space="preserve"> </w:t>
      </w:r>
      <w:r w:rsidRPr="00A564E0">
        <w:rPr>
          <w:rFonts w:ascii="Arial" w:hAnsi="Arial" w:cs="Arial"/>
          <w:sz w:val="24"/>
        </w:rPr>
        <w:t>εμείς αποχωρούμε&gt;&gt;.</w:t>
      </w:r>
      <w:r w:rsidRPr="004C699E">
        <w:rPr>
          <w:rFonts w:ascii="Arial" w:hAnsi="Arial" w:cs="Arial"/>
          <w:sz w:val="24"/>
        </w:rPr>
        <w:t xml:space="preserve"> </w:t>
      </w:r>
      <w:r w:rsidRPr="00A564E0">
        <w:rPr>
          <w:rFonts w:ascii="Arial" w:hAnsi="Arial" w:cs="Arial"/>
          <w:sz w:val="24"/>
        </w:rPr>
        <w:t>Τότε ο Αγαμέμνονας με μιας μαζεύτηκε.</w:t>
      </w:r>
      <w:r w:rsidRPr="004C699E">
        <w:rPr>
          <w:rFonts w:ascii="Arial" w:hAnsi="Arial" w:cs="Arial"/>
          <w:sz w:val="24"/>
        </w:rPr>
        <w:t xml:space="preserve"> </w:t>
      </w:r>
      <w:r w:rsidRPr="00A564E0">
        <w:rPr>
          <w:rFonts w:ascii="Arial" w:hAnsi="Arial" w:cs="Arial"/>
          <w:sz w:val="24"/>
        </w:rPr>
        <w:t xml:space="preserve">Χαμήλωσε το βλέμμα του και διέταξε αμέσως η κόρη να σταλεί στον </w:t>
      </w:r>
      <w:proofErr w:type="spellStart"/>
      <w:r w:rsidRPr="00A564E0">
        <w:rPr>
          <w:rFonts w:ascii="Arial" w:hAnsi="Arial" w:cs="Arial"/>
          <w:sz w:val="24"/>
        </w:rPr>
        <w:t>Χρύση</w:t>
      </w:r>
      <w:proofErr w:type="spellEnd"/>
      <w:r w:rsidRPr="00A564E0">
        <w:rPr>
          <w:rFonts w:ascii="Arial" w:hAnsi="Arial" w:cs="Arial"/>
          <w:sz w:val="24"/>
        </w:rPr>
        <w:t xml:space="preserve"> και οι δούλοι να ετοιμάσουν θυσία να ηρεμήσουν την οργή του Θεού.</w:t>
      </w:r>
    </w:p>
    <w:p w14:paraId="6CB5B4E2" w14:textId="77777777" w:rsidR="00CE4DDE" w:rsidRPr="00A564E0" w:rsidRDefault="00CE4DDE" w:rsidP="00A564E0">
      <w:pPr>
        <w:rPr>
          <w:rFonts w:ascii="Arial" w:hAnsi="Arial" w:cs="Arial"/>
          <w:sz w:val="24"/>
        </w:rPr>
      </w:pPr>
      <w:r w:rsidRPr="004C699E">
        <w:rPr>
          <w:rFonts w:ascii="Arial" w:hAnsi="Arial" w:cs="Arial"/>
          <w:sz w:val="24"/>
        </w:rPr>
        <w:lastRenderedPageBreak/>
        <w:t xml:space="preserve"> </w:t>
      </w:r>
      <w:r w:rsidRPr="00A564E0">
        <w:rPr>
          <w:rFonts w:ascii="Arial" w:hAnsi="Arial" w:cs="Arial"/>
          <w:sz w:val="24"/>
        </w:rPr>
        <w:t>Και τότες για πρώτη φορά στην ιστορία των Αχαιών,</w:t>
      </w:r>
      <w:r w:rsidRPr="004C699E">
        <w:rPr>
          <w:rFonts w:ascii="Arial" w:hAnsi="Arial" w:cs="Arial"/>
          <w:sz w:val="24"/>
        </w:rPr>
        <w:t xml:space="preserve"> </w:t>
      </w:r>
      <w:r w:rsidRPr="00A564E0">
        <w:rPr>
          <w:rFonts w:ascii="Arial" w:hAnsi="Arial" w:cs="Arial"/>
          <w:sz w:val="24"/>
        </w:rPr>
        <w:t>ο λαός αντιτάχθηκε στην εξουσία του ενός, απαίτησε τα δίκια του και τον ρου της ιστορίας άλλαξε για πάντα.</w:t>
      </w:r>
    </w:p>
    <w:p w14:paraId="11E92FF3" w14:textId="77777777" w:rsidR="00CE4DDE" w:rsidRPr="00A564E0" w:rsidRDefault="00CE4DDE" w:rsidP="00A564E0">
      <w:pPr>
        <w:ind w:left="113" w:firstLine="720"/>
        <w:rPr>
          <w:rFonts w:ascii="Arial" w:hAnsi="Arial" w:cs="Arial"/>
          <w:sz w:val="24"/>
        </w:rPr>
      </w:pPr>
    </w:p>
    <w:p w14:paraId="39E13BD8" w14:textId="77777777" w:rsidR="00CE4DDE" w:rsidRPr="00A564E0" w:rsidRDefault="00CE4DDE" w:rsidP="00A564E0">
      <w:pPr>
        <w:ind w:left="113" w:firstLine="720"/>
        <w:rPr>
          <w:rFonts w:ascii="Arial" w:hAnsi="Arial" w:cs="Arial"/>
          <w:sz w:val="24"/>
        </w:rPr>
      </w:pPr>
    </w:p>
    <w:p w14:paraId="10C19AA6" w14:textId="77777777" w:rsidR="00CE4DDE" w:rsidRPr="00A564E0" w:rsidRDefault="00CE4DDE" w:rsidP="00A564E0">
      <w:pPr>
        <w:ind w:left="113" w:firstLine="720"/>
        <w:rPr>
          <w:rFonts w:ascii="Arial" w:hAnsi="Arial" w:cs="Arial"/>
          <w:sz w:val="24"/>
        </w:rPr>
      </w:pPr>
    </w:p>
    <w:p w14:paraId="6E56893A" w14:textId="77777777" w:rsidR="00CE4DDE" w:rsidRPr="00A564E0" w:rsidRDefault="00CE4DDE">
      <w:pPr>
        <w:rPr>
          <w:rFonts w:ascii="Arial" w:hAnsi="Arial" w:cs="Arial"/>
          <w:sz w:val="24"/>
        </w:rPr>
      </w:pPr>
    </w:p>
    <w:sectPr w:rsidR="00CE4DDE" w:rsidRPr="00A564E0" w:rsidSect="004C699E">
      <w:pgSz w:w="11906" w:h="16838"/>
      <w:pgMar w:top="1440" w:right="1797" w:bottom="144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D69"/>
    <w:rsid w:val="001F7458"/>
    <w:rsid w:val="004935AF"/>
    <w:rsid w:val="004C699E"/>
    <w:rsid w:val="004E6DD9"/>
    <w:rsid w:val="00543E1A"/>
    <w:rsid w:val="00662DF9"/>
    <w:rsid w:val="007A362A"/>
    <w:rsid w:val="00A564E0"/>
    <w:rsid w:val="00CD4D69"/>
    <w:rsid w:val="00CE4DDE"/>
    <w:rsid w:val="00D9241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6745E0"/>
  <w15:docId w15:val="{AB93182D-46BF-4F1E-A4F6-236F769A5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2D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2799</Characters>
  <Application>Microsoft Office Word</Application>
  <DocSecurity>0</DocSecurity>
  <Lines>23</Lines>
  <Paragraphs>6</Paragraphs>
  <ScaleCrop>false</ScaleCrop>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Ραψωδία Α 54-306</dc:title>
  <dc:subject/>
  <dc:creator>Grammateia</dc:creator>
  <cp:keywords/>
  <dc:description/>
  <cp:lastModifiedBy>Grammateia</cp:lastModifiedBy>
  <cp:revision>2</cp:revision>
  <dcterms:created xsi:type="dcterms:W3CDTF">2024-02-15T08:49:00Z</dcterms:created>
  <dcterms:modified xsi:type="dcterms:W3CDTF">2024-02-15T08:49:00Z</dcterms:modified>
</cp:coreProperties>
</file>